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51E" w:rsidRDefault="00B8551E" w:rsidP="00B8551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551E">
        <w:rPr>
          <w:rFonts w:ascii="Times New Roman" w:hAnsi="Times New Roman" w:cs="Times New Roman"/>
          <w:b/>
          <w:sz w:val="24"/>
          <w:szCs w:val="24"/>
        </w:rPr>
        <w:t>АДМИНИСТРАЦИЯ ХАБАЗИНСКОГО  СЕЛЬСОВЕТА</w:t>
      </w:r>
    </w:p>
    <w:p w:rsidR="00B8551E" w:rsidRPr="00B8551E" w:rsidRDefault="00B8551E" w:rsidP="00B8551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551E">
        <w:rPr>
          <w:rFonts w:ascii="Times New Roman" w:hAnsi="Times New Roman" w:cs="Times New Roman"/>
          <w:b/>
          <w:sz w:val="24"/>
          <w:szCs w:val="24"/>
        </w:rPr>
        <w:t xml:space="preserve"> ТОПЧИХИНСКОГО РАЙОНА АЛТАЙСКОГО КРАЯ</w:t>
      </w:r>
    </w:p>
    <w:p w:rsidR="00B8551E" w:rsidRPr="00B8551E" w:rsidRDefault="00B8551E" w:rsidP="00B8551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51E" w:rsidRPr="00B8551E" w:rsidRDefault="00B8551E" w:rsidP="00B8551E">
      <w:pPr>
        <w:pStyle w:val="a3"/>
        <w:jc w:val="center"/>
        <w:rPr>
          <w:rFonts w:ascii="Times New Roman" w:hAnsi="Times New Roman" w:cs="Times New Roman"/>
          <w:b/>
          <w:spacing w:val="84"/>
          <w:sz w:val="28"/>
          <w:szCs w:val="28"/>
        </w:rPr>
      </w:pPr>
      <w:r w:rsidRPr="00B8551E">
        <w:rPr>
          <w:rFonts w:ascii="Times New Roman" w:hAnsi="Times New Roman" w:cs="Times New Roman"/>
          <w:b/>
          <w:spacing w:val="84"/>
          <w:sz w:val="28"/>
          <w:szCs w:val="28"/>
        </w:rPr>
        <w:t>ПОСТАНОВЛЕНИЕ</w:t>
      </w:r>
    </w:p>
    <w:p w:rsidR="00B8551E" w:rsidRPr="00B8551E" w:rsidRDefault="00B8551E" w:rsidP="00B8551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8551E" w:rsidRDefault="00AB5D3E" w:rsidP="00B855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</w:t>
      </w:r>
      <w:r w:rsidR="00B8551E">
        <w:rPr>
          <w:rFonts w:ascii="Times New Roman" w:hAnsi="Times New Roman" w:cs="Times New Roman"/>
          <w:sz w:val="28"/>
          <w:szCs w:val="28"/>
        </w:rPr>
        <w:t xml:space="preserve">12.2013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№ 55</w:t>
      </w:r>
    </w:p>
    <w:p w:rsidR="00B8551E" w:rsidRDefault="00B8551E" w:rsidP="00B855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551E" w:rsidRPr="00B8551E" w:rsidRDefault="00B8551E" w:rsidP="00B8551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B8551E">
        <w:rPr>
          <w:rFonts w:ascii="Times New Roman" w:hAnsi="Times New Roman" w:cs="Times New Roman"/>
          <w:sz w:val="20"/>
          <w:szCs w:val="20"/>
        </w:rPr>
        <w:t>с</w:t>
      </w:r>
      <w:proofErr w:type="gramStart"/>
      <w:r w:rsidRPr="00B8551E">
        <w:rPr>
          <w:rFonts w:ascii="Times New Roman" w:hAnsi="Times New Roman" w:cs="Times New Roman"/>
          <w:sz w:val="20"/>
          <w:szCs w:val="20"/>
        </w:rPr>
        <w:t>.Х</w:t>
      </w:r>
      <w:proofErr w:type="gramEnd"/>
      <w:r w:rsidRPr="00B8551E">
        <w:rPr>
          <w:rFonts w:ascii="Times New Roman" w:hAnsi="Times New Roman" w:cs="Times New Roman"/>
          <w:sz w:val="20"/>
          <w:szCs w:val="20"/>
        </w:rPr>
        <w:t>абазино</w:t>
      </w:r>
      <w:proofErr w:type="spellEnd"/>
    </w:p>
    <w:p w:rsidR="00B8551E" w:rsidRPr="00B8551E" w:rsidRDefault="00B8551E" w:rsidP="00B8551E">
      <w:pPr>
        <w:pStyle w:val="a3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25"/>
        <w:gridCol w:w="5046"/>
      </w:tblGrid>
      <w:tr w:rsidR="00B8551E" w:rsidRPr="00B8551E" w:rsidTr="00B8551E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8551E" w:rsidRPr="00B8551E" w:rsidRDefault="00B8551E" w:rsidP="00B8551E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55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 утверждении реестра муниципальных услуг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Хабазинский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 </w:t>
            </w:r>
            <w:proofErr w:type="spellStart"/>
            <w:r w:rsidRPr="00B855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Топчихинск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ого</w:t>
            </w:r>
            <w:proofErr w:type="spellEnd"/>
            <w:r w:rsidRPr="00B855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855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Алтайского края 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B8551E" w:rsidRPr="00B8551E" w:rsidRDefault="00B8551E" w:rsidP="00B8551E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8551E" w:rsidRPr="00B8551E" w:rsidRDefault="00B8551E" w:rsidP="00B855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551E" w:rsidRPr="00B8551E" w:rsidRDefault="00B8551E" w:rsidP="00B855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551E">
        <w:rPr>
          <w:rFonts w:ascii="Times New Roman" w:hAnsi="Times New Roman" w:cs="Times New Roman"/>
          <w:sz w:val="28"/>
          <w:szCs w:val="28"/>
        </w:rPr>
        <w:t>В соответствии с Концепцией административной реформы в Российской Федерации в 2006-2010 годах, одобренной распоряжением Правительства Российской Федерации от  25.10.2005 № 1789-р, в целях реализации Федерального закона от  27.07.2010 №  210- ФЗ «Об организации предоставления государственных и муниципальных услуг», повышения качества исполнения муниципальных функций и предоставления муниципальных услуг населению, руководствуясь Федеральным законом от 06.10.2003 № 131-ФЗ «Об общих принципах организации местного самоуправления в Российской</w:t>
      </w:r>
      <w:proofErr w:type="gramEnd"/>
      <w:r w:rsidRPr="00B8551E">
        <w:rPr>
          <w:rFonts w:ascii="Times New Roman" w:hAnsi="Times New Roman" w:cs="Times New Roman"/>
          <w:sz w:val="28"/>
          <w:szCs w:val="28"/>
        </w:rPr>
        <w:t xml:space="preserve"> Федерации», постановлениями Администрации </w:t>
      </w:r>
      <w:r>
        <w:rPr>
          <w:rFonts w:ascii="Times New Roman" w:hAnsi="Times New Roman" w:cs="Times New Roman"/>
          <w:sz w:val="28"/>
          <w:szCs w:val="28"/>
        </w:rPr>
        <w:t>сельсовета от 28.09</w:t>
      </w:r>
      <w:r w:rsidRPr="00B8551E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2 № 43</w:t>
      </w:r>
      <w:r w:rsidRPr="00B8551E">
        <w:rPr>
          <w:rFonts w:ascii="Times New Roman" w:hAnsi="Times New Roman" w:cs="Times New Roman"/>
          <w:sz w:val="28"/>
          <w:szCs w:val="28"/>
        </w:rPr>
        <w:t xml:space="preserve"> «Об утверждении Порядка формирования и ведения реестра муниципальных услуг в муниципальном образовании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Хабазинский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 (в ред. от 25.12</w:t>
      </w:r>
      <w:r w:rsidRPr="00B8551E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3 № 54</w:t>
      </w:r>
      <w:r w:rsidRPr="00B8551E">
        <w:rPr>
          <w:rFonts w:ascii="Times New Roman" w:hAnsi="Times New Roman" w:cs="Times New Roman"/>
          <w:sz w:val="28"/>
          <w:szCs w:val="28"/>
        </w:rPr>
        <w:t>), Уставом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Хабазинский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B8551E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proofErr w:type="gramStart"/>
      <w:r w:rsidRPr="00B8551E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B8551E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B8551E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B8551E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B8551E" w:rsidRPr="00B8551E" w:rsidRDefault="00B8551E" w:rsidP="00B855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551E" w:rsidRDefault="00B8551E" w:rsidP="00B855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8551E">
        <w:rPr>
          <w:rFonts w:ascii="Times New Roman" w:hAnsi="Times New Roman" w:cs="Times New Roman"/>
          <w:sz w:val="28"/>
          <w:szCs w:val="28"/>
        </w:rPr>
        <w:t>1. Утвердить прилагаемый реестр муниципальных услуг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Хабазинский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Топчихинского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Алтайского края</w:t>
      </w:r>
      <w:r w:rsidRPr="00B8551E">
        <w:rPr>
          <w:rFonts w:ascii="Times New Roman" w:hAnsi="Times New Roman" w:cs="Times New Roman"/>
          <w:sz w:val="28"/>
          <w:szCs w:val="28"/>
        </w:rPr>
        <w:t>.</w:t>
      </w:r>
    </w:p>
    <w:p w:rsidR="00C00C51" w:rsidRPr="00B8551E" w:rsidRDefault="00C00C51" w:rsidP="00B855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Признать утратившим силу постановление Администрации  сельсовета от 08.10.2012 № 44 «Об утверждении реестра муниципальных услуг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Хабазинский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Топчихинского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Алтайского края»</w:t>
      </w:r>
    </w:p>
    <w:p w:rsidR="00B8551E" w:rsidRPr="00B8551E" w:rsidRDefault="00B8551E" w:rsidP="00B855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</w:t>
      </w:r>
      <w:r w:rsidRPr="00B8551E">
        <w:rPr>
          <w:rFonts w:ascii="Times New Roman" w:hAnsi="Times New Roman" w:cs="Times New Roman"/>
          <w:sz w:val="28"/>
          <w:szCs w:val="28"/>
        </w:rPr>
        <w:t xml:space="preserve">. Настоящее постановление обнародовать в установленном порядке и разместить на официальном сайте муниципального образования </w:t>
      </w:r>
      <w:proofErr w:type="spellStart"/>
      <w:r w:rsidRPr="00B8551E">
        <w:rPr>
          <w:rFonts w:ascii="Times New Roman" w:hAnsi="Times New Roman" w:cs="Times New Roman"/>
          <w:sz w:val="28"/>
          <w:szCs w:val="28"/>
        </w:rPr>
        <w:t>Топчихинский</w:t>
      </w:r>
      <w:proofErr w:type="spellEnd"/>
      <w:r w:rsidRPr="00B8551E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B8551E" w:rsidRPr="00B8551E" w:rsidRDefault="00B8551E" w:rsidP="00B855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</w:t>
      </w:r>
      <w:r w:rsidRPr="00B8551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8551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8551E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B8551E">
        <w:rPr>
          <w:rFonts w:ascii="Times New Roman" w:hAnsi="Times New Roman" w:cs="Times New Roman"/>
          <w:sz w:val="28"/>
          <w:szCs w:val="28"/>
        </w:rPr>
        <w:t>.</w:t>
      </w:r>
    </w:p>
    <w:p w:rsidR="00B8551E" w:rsidRPr="00B8551E" w:rsidRDefault="00B8551E" w:rsidP="00B855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551E" w:rsidRPr="00B8551E" w:rsidRDefault="00B8551E" w:rsidP="00B855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551E" w:rsidRPr="00B8551E" w:rsidRDefault="00B8551E" w:rsidP="00B855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сельсовета                                                                                  В.А. Разин</w:t>
      </w:r>
    </w:p>
    <w:p w:rsidR="00B8551E" w:rsidRPr="00B8551E" w:rsidRDefault="00B8551E" w:rsidP="00B855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45301" w:rsidRPr="00B8551E" w:rsidRDefault="00645301" w:rsidP="00B855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645301" w:rsidRPr="00B8551E" w:rsidSect="00CA72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551E"/>
    <w:rsid w:val="00645301"/>
    <w:rsid w:val="00744275"/>
    <w:rsid w:val="00AB5D3E"/>
    <w:rsid w:val="00B8551E"/>
    <w:rsid w:val="00C00C51"/>
    <w:rsid w:val="00CA7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23A"/>
  </w:style>
  <w:style w:type="paragraph" w:styleId="1">
    <w:name w:val="heading 1"/>
    <w:basedOn w:val="a"/>
    <w:next w:val="a"/>
    <w:link w:val="10"/>
    <w:qFormat/>
    <w:rsid w:val="00B8551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551E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a3">
    <w:name w:val="No Spacing"/>
    <w:uiPriority w:val="1"/>
    <w:qFormat/>
    <w:rsid w:val="00B8551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6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292</Words>
  <Characters>1669</Characters>
  <Application>Microsoft Office Word</Application>
  <DocSecurity>0</DocSecurity>
  <Lines>13</Lines>
  <Paragraphs>3</Paragraphs>
  <ScaleCrop>false</ScaleCrop>
  <Company>HOME</Company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4</cp:revision>
  <cp:lastPrinted>2099-12-28T05:35:00Z</cp:lastPrinted>
  <dcterms:created xsi:type="dcterms:W3CDTF">2099-12-28T05:25:00Z</dcterms:created>
  <dcterms:modified xsi:type="dcterms:W3CDTF">2099-12-28T05:50:00Z</dcterms:modified>
</cp:coreProperties>
</file>